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2319"/>
        <w:gridCol w:w="42"/>
        <w:gridCol w:w="2403"/>
        <w:gridCol w:w="2445"/>
      </w:tblGrid>
      <w:tr w14:paraId="7331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8586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F1115"/>
                <w:sz w:val="36"/>
                <w:szCs w:val="36"/>
                <w:lang w:val="en-US"/>
              </w:rPr>
            </w:pPr>
            <w:bookmarkStart w:id="0" w:name="_GoBack" w:colFirst="0" w:colLast="3"/>
            <w:r>
              <w:rPr>
                <w:rFonts w:hint="eastAsia" w:ascii="方正小标宋简体" w:hAnsi="方正小标宋简体" w:eastAsia="方正小标宋简体" w:cs="方正小标宋简体"/>
                <w:color w:val="0F1115"/>
                <w:kern w:val="0"/>
                <w:sz w:val="36"/>
                <w:szCs w:val="36"/>
                <w:lang w:val="en-US" w:eastAsia="zh-CN" w:bidi="ar"/>
              </w:rPr>
              <w:t>“以竹代塑 相约咸宁”2025竹产品展示暨创意大赛报名表</w:t>
            </w:r>
          </w:p>
        </w:tc>
      </w:tr>
      <w:bookmarkEnd w:id="0"/>
      <w:tr w14:paraId="0321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  目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7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内         容</w:t>
            </w:r>
          </w:p>
        </w:tc>
      </w:tr>
      <w:tr w14:paraId="6EFD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D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color w:val="000000"/>
                <w:sz w:val="24"/>
                <w:szCs w:val="24"/>
                <w:lang w:val="en-US"/>
              </w:rPr>
            </w:pPr>
          </w:p>
        </w:tc>
      </w:tr>
      <w:tr w14:paraId="2FEE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9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9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color w:val="000000"/>
                <w:sz w:val="24"/>
                <w:szCs w:val="24"/>
                <w:lang w:val="en-US"/>
              </w:rPr>
            </w:pPr>
          </w:p>
        </w:tc>
      </w:tr>
      <w:tr w14:paraId="7F64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6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参加人员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9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姓名及职务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6593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</w:p>
        </w:tc>
      </w:tr>
      <w:tr w14:paraId="163F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8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报名内容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8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eastAsia="宋体"/>
                <w:sz w:val="24"/>
                <w:szCs w:val="24"/>
                <w:lang w:val="en-US" w:bidi="ar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参展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1"/>
                <w:rFonts w:hint="eastAsia" w:ascii="Wingdings" w:hAnsi="Wingdings" w:eastAsia="宋体" w:cs="宋体"/>
                <w:kern w:val="2"/>
                <w:sz w:val="24"/>
                <w:szCs w:val="24"/>
                <w:lang w:val="en-US" w:eastAsia="zh-CN" w:bidi="ar"/>
              </w:rPr>
              <w:t>参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赛（</w:t>
            </w:r>
            <w:r>
              <w:rPr>
                <w:rStyle w:val="7"/>
                <w:b/>
                <w:bCs/>
                <w:kern w:val="2"/>
                <w:sz w:val="24"/>
                <w:szCs w:val="24"/>
                <w:lang w:val="en-US" w:eastAsia="zh-CN" w:bidi="ar"/>
              </w:rPr>
              <w:t>相互独立，可多选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3908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A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产品类别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9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/>
                <w:sz w:val="22"/>
                <w:szCs w:val="22"/>
                <w:lang w:val="en-US" w:bidi="ar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“以竹代塑”主要产品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竹家居用品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竹工艺品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等线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竹食品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竹建材     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竹纤维及其制品   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竹家具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 xml:space="preserve">   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竹工机械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 xml:space="preserve">   </w:t>
            </w:r>
          </w:p>
          <w:p w14:paraId="34D8B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Wingdings" w:hAnsi="Wingdings" w:eastAsia="宋体" w:cs="Wingdings"/>
                <w:color w:val="000000"/>
                <w:sz w:val="24"/>
                <w:szCs w:val="24"/>
                <w:lang w:val="en-US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竹炭及其副产品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 xml:space="preserve">  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其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他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>____________</w:t>
            </w:r>
          </w:p>
        </w:tc>
      </w:tr>
      <w:tr w14:paraId="7AA3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是否统一安排食宿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1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Wingdings" w:hAnsi="Wingdings" w:eastAsia="宋体" w:cs="Wingdings"/>
                <w:color w:val="000000"/>
                <w:sz w:val="24"/>
                <w:szCs w:val="24"/>
                <w:lang w:val="en-US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是           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否     </w:t>
            </w:r>
          </w:p>
        </w:tc>
      </w:tr>
      <w:tr w14:paraId="7B77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7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来咸时间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="宋体"/>
                <w:sz w:val="24"/>
                <w:szCs w:val="24"/>
                <w:lang w:val="en-US" w:bidi="ar"/>
              </w:rPr>
            </w:pP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0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车次/航班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4"/>
                <w:szCs w:val="24"/>
                <w:lang w:val="en-US" w:bidi="ar"/>
              </w:rPr>
            </w:pPr>
          </w:p>
        </w:tc>
      </w:tr>
      <w:tr w14:paraId="7616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返程时间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D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4"/>
                <w:szCs w:val="24"/>
                <w:lang w:val="en-US" w:bidi="ar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车次/航班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D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4"/>
                <w:szCs w:val="24"/>
                <w:lang w:val="en-US" w:bidi="ar"/>
              </w:rPr>
            </w:pPr>
          </w:p>
        </w:tc>
      </w:tr>
      <w:tr w14:paraId="297F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特殊要求</w:t>
            </w:r>
          </w:p>
        </w:tc>
      </w:tr>
      <w:tr w14:paraId="1E7E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参展</w:t>
            </w:r>
          </w:p>
        </w:tc>
        <w:tc>
          <w:tcPr>
            <w:tcW w:w="4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A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参赛</w:t>
            </w:r>
          </w:p>
        </w:tc>
      </w:tr>
      <w:tr w14:paraId="7DDA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通用展位免费，特殊展位费用自理。</w:t>
            </w:r>
          </w:p>
          <w:p w14:paraId="7D785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left"/>
              <w:textAlignment w:val="center"/>
              <w:rPr>
                <w:rFonts w:hint="default" w:eastAsia="宋体"/>
                <w:sz w:val="24"/>
                <w:szCs w:val="24"/>
                <w:lang w:val="en-US" w:bidi="ar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通用展位（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>3m*3m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7961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left"/>
              <w:textAlignment w:val="center"/>
              <w:rPr>
                <w:rFonts w:hint="default" w:ascii="Wingdings" w:hAnsi="Wingdings" w:eastAsia="宋体" w:cs="Wingdings"/>
                <w:color w:val="000000"/>
                <w:sz w:val="24"/>
                <w:szCs w:val="24"/>
                <w:lang w:val="en-US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特殊展位</w:t>
            </w:r>
          </w:p>
        </w:tc>
        <w:tc>
          <w:tcPr>
            <w:tcW w:w="4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0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left"/>
              <w:textAlignment w:val="center"/>
              <w:rPr>
                <w:rFonts w:hint="default" w:eastAsia="宋体"/>
                <w:sz w:val="24"/>
                <w:szCs w:val="24"/>
                <w:u w:val="single"/>
                <w:lang w:val="en-US" w:bidi="ar"/>
              </w:rPr>
            </w:pPr>
            <w:r>
              <w:rPr>
                <w:rStyle w:val="11"/>
                <w:rFonts w:hint="eastAsia" w:ascii="Wingdings" w:hAnsi="Wingdings" w:eastAsia="等线" w:cs="等线"/>
                <w:kern w:val="2"/>
                <w:sz w:val="24"/>
                <w:szCs w:val="24"/>
                <w:lang w:val="en-US" w:eastAsia="zh-CN" w:bidi="ar"/>
              </w:rPr>
              <w:t>作品名称：</w:t>
            </w:r>
          </w:p>
        </w:tc>
      </w:tr>
      <w:tr w14:paraId="795B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both"/>
              <w:textAlignment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播</w:t>
            </w:r>
            <w:r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需求的，费用自理。</w:t>
            </w:r>
          </w:p>
          <w:p w14:paraId="3BA28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both"/>
              <w:textAlignment w:val="center"/>
              <w:rPr>
                <w:rFonts w:hint="default"/>
                <w:sz w:val="22"/>
                <w:szCs w:val="22"/>
                <w:lang w:val="en-US" w:bidi="ar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是（请提前联系协商）</w:t>
            </w:r>
            <w:r>
              <w:rPr>
                <w:rStyle w:val="12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4C318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both"/>
              <w:textAlignment w:val="center"/>
              <w:rPr>
                <w:rFonts w:hint="default" w:ascii="Wingdings" w:hAnsi="Wingdings" w:eastAsia="宋体" w:cs="Wingdings"/>
                <w:color w:val="000000"/>
                <w:sz w:val="24"/>
                <w:szCs w:val="24"/>
                <w:lang w:val="en-US"/>
              </w:rPr>
            </w:pPr>
            <w:r>
              <w:rPr>
                <w:rStyle w:val="11"/>
                <w:rFonts w:eastAsia="宋体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7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72" w:firstLineChars="200"/>
              <w:jc w:val="left"/>
              <w:textAlignment w:val="center"/>
              <w:rPr>
                <w:rFonts w:hint="default"/>
                <w:sz w:val="24"/>
                <w:szCs w:val="24"/>
                <w:lang w:val="en-US" w:bidi="ar"/>
              </w:rPr>
            </w:pPr>
            <w:r>
              <w:rPr>
                <w:rStyle w:val="11"/>
                <w:rFonts w:hint="eastAsia" w:ascii="Wingdings" w:hAnsi="Wingdings" w:eastAsia="等线" w:cs="等线"/>
                <w:kern w:val="2"/>
                <w:sz w:val="24"/>
                <w:szCs w:val="24"/>
                <w:lang w:val="en-US" w:eastAsia="zh-CN" w:bidi="ar"/>
              </w:rPr>
              <w:t>提交材料清单：</w:t>
            </w:r>
          </w:p>
          <w:p w14:paraId="4CBFE5E5">
            <w:pPr>
              <w:pStyle w:val="2"/>
              <w:widowControl/>
              <w:spacing w:before="0" w:beforeAutospacing="0" w:after="0" w:afterAutospacing="0" w:line="360" w:lineRule="exact"/>
              <w:ind w:left="0" w:right="0" w:firstLine="472" w:firstLineChars="200"/>
              <w:jc w:val="left"/>
              <w:rPr>
                <w:b/>
                <w:bCs/>
                <w:sz w:val="24"/>
                <w:szCs w:val="24"/>
                <w:lang w:val="en-US" w:bidi="ar"/>
              </w:rPr>
            </w:pPr>
            <w:r>
              <w:rPr>
                <w:rStyle w:val="11"/>
                <w:rFonts w:eastAsia="宋体"/>
                <w:sz w:val="24"/>
                <w:szCs w:val="24"/>
                <w:lang w:val="en-US" w:bidi="ar"/>
              </w:rPr>
              <w:sym w:font="Wingdings" w:char="00A8"/>
            </w:r>
            <w:r>
              <w:rPr>
                <w:rStyle w:val="7"/>
                <w:sz w:val="24"/>
                <w:szCs w:val="24"/>
                <w:lang w:bidi="ar"/>
              </w:rPr>
              <w:t>作品介绍（</w:t>
            </w:r>
            <w:r>
              <w:rPr>
                <w:rStyle w:val="7"/>
                <w:sz w:val="24"/>
                <w:szCs w:val="24"/>
                <w:lang w:val="en-US" w:bidi="ar"/>
              </w:rPr>
              <w:t>500</w:t>
            </w:r>
            <w:r>
              <w:rPr>
                <w:rStyle w:val="7"/>
                <w:sz w:val="24"/>
                <w:szCs w:val="24"/>
                <w:lang w:bidi="ar"/>
              </w:rPr>
              <w:t>字，另附页）</w:t>
            </w:r>
          </w:p>
          <w:p w14:paraId="336ED6A9">
            <w:pPr>
              <w:pStyle w:val="2"/>
              <w:widowControl/>
              <w:spacing w:before="0" w:beforeAutospacing="0" w:after="0" w:afterAutospacing="0" w:line="360" w:lineRule="exact"/>
              <w:ind w:left="0" w:right="0" w:firstLine="472" w:firstLineChars="200"/>
              <w:jc w:val="left"/>
              <w:rPr>
                <w:b/>
                <w:bCs/>
                <w:sz w:val="24"/>
                <w:szCs w:val="24"/>
                <w:lang w:val="en-US" w:bidi="ar"/>
              </w:rPr>
            </w:pPr>
            <w:r>
              <w:rPr>
                <w:rStyle w:val="11"/>
                <w:rFonts w:eastAsia="宋体"/>
                <w:sz w:val="24"/>
                <w:szCs w:val="24"/>
                <w:lang w:val="en-US" w:bidi="ar"/>
              </w:rPr>
              <w:t>¨</w:t>
            </w:r>
            <w:r>
              <w:rPr>
                <w:rStyle w:val="11"/>
                <w:rFonts w:hint="eastAsia" w:ascii="Wingdings" w:hAnsi="Wingdings" w:eastAsia="宋体" w:cs="宋体"/>
                <w:sz w:val="24"/>
                <w:szCs w:val="24"/>
                <w:lang w:bidi="ar"/>
              </w:rPr>
              <w:t>作品</w:t>
            </w:r>
            <w:r>
              <w:rPr>
                <w:rStyle w:val="7"/>
                <w:sz w:val="24"/>
                <w:szCs w:val="24"/>
                <w:lang w:bidi="ar"/>
              </w:rPr>
              <w:t>照片（</w:t>
            </w:r>
            <w:r>
              <w:rPr>
                <w:rStyle w:val="7"/>
                <w:sz w:val="24"/>
                <w:szCs w:val="24"/>
                <w:lang w:val="en-US" w:bidi="ar"/>
              </w:rPr>
              <w:t>4</w:t>
            </w:r>
            <w:r>
              <w:rPr>
                <w:rStyle w:val="7"/>
                <w:sz w:val="24"/>
                <w:szCs w:val="24"/>
                <w:lang w:bidi="ar"/>
              </w:rPr>
              <w:t>张）</w:t>
            </w:r>
          </w:p>
          <w:p w14:paraId="677C3419">
            <w:pPr>
              <w:pStyle w:val="2"/>
              <w:widowControl/>
              <w:spacing w:before="0" w:beforeAutospacing="0" w:after="0" w:afterAutospacing="0" w:line="360" w:lineRule="exact"/>
              <w:ind w:left="0" w:right="0" w:firstLine="472" w:firstLineChars="200"/>
              <w:jc w:val="left"/>
              <w:rPr>
                <w:lang w:val="en-US"/>
              </w:rPr>
            </w:pPr>
            <w:r>
              <w:rPr>
                <w:rStyle w:val="11"/>
                <w:rFonts w:eastAsia="宋体"/>
                <w:sz w:val="24"/>
                <w:szCs w:val="24"/>
                <w:lang w:val="en-US" w:bidi="ar"/>
              </w:rPr>
              <w:t>¨</w:t>
            </w:r>
            <w:r>
              <w:rPr>
                <w:rStyle w:val="7"/>
                <w:sz w:val="24"/>
                <w:szCs w:val="24"/>
                <w:lang w:bidi="ar"/>
              </w:rPr>
              <w:t>视频资料（非必需）</w:t>
            </w:r>
          </w:p>
        </w:tc>
      </w:tr>
      <w:tr w14:paraId="1AFA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备注：1.报名不收取费用，参展参赛相互独立，可多选。</w:t>
            </w:r>
          </w:p>
          <w:p w14:paraId="5A55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18" w:firstLineChars="30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2.主办方为报名单位提供两人份食宿，为参展企业提供一个通用展位。</w:t>
            </w:r>
          </w:p>
          <w:p w14:paraId="082D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624" w:leftChars="303" w:right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3.请将本表及相关附件材料发送至报名邮箱xianning_bamboo@163.com，邮件主题请注明“参展（赛）报名-单位名称”。</w:t>
            </w:r>
          </w:p>
        </w:tc>
      </w:tr>
    </w:tbl>
    <w:p w14:paraId="0B5CD732">
      <w:pPr>
        <w:pStyle w:val="2"/>
        <w:widowControl/>
        <w:spacing w:line="560" w:lineRule="exact"/>
        <w:rPr>
          <w:lang w:val="en-US"/>
        </w:rPr>
      </w:pPr>
    </w:p>
    <w:p w14:paraId="238777C6"/>
    <w:sectPr>
      <w:pgSz w:w="11906" w:h="16838"/>
      <w:pgMar w:top="2098" w:right="1474" w:bottom="1984" w:left="1588" w:header="851" w:footer="140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D211A9-6EE7-4E69-8992-282016B48F9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A8D1C1-EEEB-4142-9D48-E492E0605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B4137A6-DEAB-49D0-A7B7-791C018533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F55846B-E309-44B5-82B4-BE748538AD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61DABE7-9D3D-4065-B220-F5AB1A5CA08C}"/>
  </w:font>
  <w:font w:name="var(--dsw-font-markdown-table)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C9F02380-784B-4D8F-A45C-33E1D0940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107F"/>
    <w:rsid w:val="43931DE2"/>
    <w:rsid w:val="7DC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widowControl w:val="0"/>
      <w:suppressLineNumbers w:val="0"/>
      <w:spacing w:before="160" w:beforeAutospacing="0" w:after="80" w:afterAutospacing="0"/>
      <w:ind w:left="0" w:right="0"/>
      <w:jc w:val="both"/>
      <w:outlineLvl w:val="1"/>
    </w:pPr>
    <w:rPr>
      <w:rFonts w:hint="eastAsia" w:ascii="等线 Light" w:hAnsi="等线 Light" w:eastAsia="等线 Light" w:cs="Times New Roman"/>
      <w:color w:val="2F5496"/>
      <w:kern w:val="2"/>
      <w:sz w:val="40"/>
      <w:szCs w:val="4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标题 2 字符"/>
    <w:basedOn w:val="6"/>
    <w:link w:val="2"/>
    <w:qFormat/>
    <w:uiPriority w:val="0"/>
    <w:rPr>
      <w:rFonts w:hint="eastAsia" w:ascii="等线 Light" w:hAnsi="等线 Light" w:eastAsia="等线 Light" w:cs="Times New Roman"/>
      <w:color w:val="2F5496"/>
      <w:kern w:val="2"/>
      <w:sz w:val="40"/>
      <w:szCs w:val="40"/>
    </w:rPr>
  </w:style>
  <w:style w:type="character" w:customStyle="1" w:styleId="9">
    <w:name w:val="页脚 字符"/>
    <w:basedOn w:val="6"/>
    <w:link w:val="3"/>
    <w:qFormat/>
    <w:uiPriority w:val="0"/>
    <w:rPr>
      <w:rFonts w:hint="eastAsia" w:ascii="等线" w:hAnsi="等线" w:eastAsia="等线" w:cs="Times New Roman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hint="eastAsia" w:ascii="等线" w:hAnsi="等线" w:eastAsia="等线" w:cs="Times New Roman"/>
      <w:kern w:val="2"/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466</Characters>
  <Lines>0</Lines>
  <Paragraphs>0</Paragraphs>
  <TotalTime>11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2025-10-11T07:18:00Z</dcterms:created>
  <dc:creator>中国竹产业协会</dc:creator>
  <cp:lastModifiedBy>林小远</cp:lastModifiedBy>
  <dcterms:modified xsi:type="dcterms:W3CDTF">2025-10-11T08:27:23Z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eyJoZGlkIjoiMWE2ZjJlYjJlY2NmNTNmMGVkNzg3NTIzMjIxMWJmYzYiLCJ1c2VySWQiOiIzMzc3MjEzMjAifQ==</vt:lpwstr>
  </property>
  <property fmtid="{D5CDD505-2E9C-101B-9397-08002B2CF9AE}" pid="4" name="ICV">
    <vt:lpwstr>14FADC15288D4C5895DFC7EF8E3A6B85_12</vt:lpwstr>
  </property>
</Properties>
</file>